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F0A" w:rsidRDefault="002E440E">
      <w:pPr>
        <w:spacing w:line="291" w:lineRule="auto"/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8"/>
          <w:szCs w:val="28"/>
        </w:rPr>
        <w:t xml:space="preserve">(Title) Template for Extended Abstracts for the International </w:t>
      </w:r>
      <w:r w:rsidR="00CD7027">
        <w:rPr>
          <w:rFonts w:eastAsia="Times New Roman"/>
          <w:b/>
          <w:bCs/>
          <w:sz w:val="28"/>
          <w:szCs w:val="28"/>
        </w:rPr>
        <w:t xml:space="preserve">Conference </w:t>
      </w:r>
      <w:r>
        <w:rPr>
          <w:rFonts w:eastAsia="Times New Roman"/>
          <w:b/>
          <w:bCs/>
          <w:sz w:val="28"/>
          <w:szCs w:val="28"/>
        </w:rPr>
        <w:t xml:space="preserve">on </w:t>
      </w:r>
      <w:r w:rsidR="00CD7027">
        <w:rPr>
          <w:rFonts w:eastAsia="Times New Roman"/>
          <w:b/>
          <w:bCs/>
          <w:sz w:val="28"/>
          <w:szCs w:val="28"/>
        </w:rPr>
        <w:t>Mechanics, Materials and Mechatronics</w:t>
      </w:r>
      <w:r>
        <w:rPr>
          <w:rFonts w:eastAsia="Times New Roman"/>
          <w:b/>
          <w:bCs/>
          <w:sz w:val="28"/>
          <w:szCs w:val="28"/>
        </w:rPr>
        <w:t xml:space="preserve"> 202</w:t>
      </w:r>
      <w:r w:rsidR="00CD7027">
        <w:rPr>
          <w:rFonts w:eastAsia="Times New Roman"/>
          <w:b/>
          <w:bCs/>
          <w:sz w:val="28"/>
          <w:szCs w:val="28"/>
        </w:rPr>
        <w:t>6</w:t>
      </w:r>
    </w:p>
    <w:p w:rsidR="004D3F0A" w:rsidRDefault="004D3F0A">
      <w:pPr>
        <w:spacing w:line="152" w:lineRule="exact"/>
        <w:rPr>
          <w:sz w:val="24"/>
          <w:szCs w:val="24"/>
        </w:rPr>
      </w:pPr>
    </w:p>
    <w:p w:rsidR="004D3F0A" w:rsidRDefault="002E440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First A. Author*</w:t>
      </w:r>
      <w:r>
        <w:rPr>
          <w:rFonts w:eastAsia="Times New Roman"/>
          <w:b/>
          <w:bCs/>
          <w:sz w:val="29"/>
          <w:szCs w:val="29"/>
          <w:vertAlign w:val="superscript"/>
        </w:rPr>
        <w:t>1</w:t>
      </w:r>
      <w:r>
        <w:rPr>
          <w:rFonts w:eastAsia="Times New Roman"/>
          <w:b/>
          <w:bCs/>
          <w:sz w:val="24"/>
          <w:szCs w:val="24"/>
        </w:rPr>
        <w:t>, Second B. Author</w:t>
      </w:r>
      <w:r>
        <w:rPr>
          <w:rFonts w:eastAsia="Times New Roman"/>
          <w:b/>
          <w:bCs/>
          <w:sz w:val="29"/>
          <w:szCs w:val="29"/>
          <w:vertAlign w:val="superscript"/>
        </w:rPr>
        <w:t>2</w:t>
      </w:r>
      <w:r>
        <w:rPr>
          <w:rFonts w:eastAsia="Times New Roman"/>
          <w:b/>
          <w:bCs/>
          <w:sz w:val="24"/>
          <w:szCs w:val="24"/>
        </w:rPr>
        <w:t xml:space="preserve"> and Third C. Author</w:t>
      </w:r>
      <w:r>
        <w:rPr>
          <w:rFonts w:eastAsia="Times New Roman"/>
          <w:b/>
          <w:bCs/>
          <w:sz w:val="29"/>
          <w:szCs w:val="29"/>
          <w:vertAlign w:val="superscript"/>
        </w:rPr>
        <w:t>3</w:t>
      </w:r>
    </w:p>
    <w:p w:rsidR="004D3F0A" w:rsidRDefault="004D3F0A">
      <w:pPr>
        <w:spacing w:line="236" w:lineRule="exact"/>
        <w:rPr>
          <w:sz w:val="24"/>
          <w:szCs w:val="24"/>
        </w:rPr>
      </w:pPr>
    </w:p>
    <w:p w:rsidR="004D3F0A" w:rsidRDefault="002E440E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  <w:vertAlign w:val="superscript"/>
        </w:rPr>
        <w:t>1,</w:t>
      </w:r>
      <w:r>
        <w:rPr>
          <w:rFonts w:eastAsia="Times New Roman"/>
          <w:sz w:val="27"/>
          <w:szCs w:val="27"/>
          <w:vertAlign w:val="superscript"/>
        </w:rPr>
        <w:t xml:space="preserve"> </w:t>
      </w:r>
      <w:r>
        <w:rPr>
          <w:rFonts w:eastAsia="Times New Roman"/>
          <w:sz w:val="28"/>
          <w:szCs w:val="28"/>
          <w:vertAlign w:val="superscript"/>
        </w:rPr>
        <w:t>2</w:t>
      </w:r>
      <w:r>
        <w:rPr>
          <w:rFonts w:eastAsia="Times New Roman"/>
          <w:vertAlign w:val="superscript"/>
        </w:rPr>
        <w:t xml:space="preserve"> </w:t>
      </w:r>
      <w:r>
        <w:rPr>
          <w:rFonts w:eastAsia="Times New Roman"/>
        </w:rPr>
        <w:t>Authors’ Department, Faculty, University, Country</w:t>
      </w:r>
    </w:p>
    <w:p w:rsidR="004D3F0A" w:rsidRDefault="002E440E">
      <w:pPr>
        <w:ind w:right="20"/>
        <w:jc w:val="center"/>
        <w:rPr>
          <w:sz w:val="20"/>
          <w:szCs w:val="20"/>
        </w:rPr>
      </w:pPr>
      <w:r>
        <w:rPr>
          <w:rFonts w:eastAsia="Times New Roman"/>
        </w:rPr>
        <w:t xml:space="preserve">(E-mail: </w:t>
      </w:r>
      <w:r>
        <w:rPr>
          <w:rFonts w:eastAsia="Times New Roman"/>
        </w:rPr>
        <w:t>firstauthorsname@aaaa.bbb, secondauthorsname@aaaa.bbb)</w:t>
      </w:r>
    </w:p>
    <w:p w:rsidR="004D3F0A" w:rsidRDefault="002E440E">
      <w:pPr>
        <w:numPr>
          <w:ilvl w:val="0"/>
          <w:numId w:val="1"/>
        </w:numPr>
        <w:tabs>
          <w:tab w:val="left" w:pos="2817"/>
        </w:tabs>
        <w:spacing w:line="229" w:lineRule="auto"/>
        <w:ind w:left="2860" w:right="2700" w:hanging="176"/>
        <w:rPr>
          <w:rFonts w:eastAsia="Times New Roman"/>
          <w:sz w:val="27"/>
          <w:szCs w:val="27"/>
          <w:vertAlign w:val="superscript"/>
        </w:rPr>
      </w:pPr>
      <w:r>
        <w:rPr>
          <w:rFonts w:eastAsia="Times New Roman"/>
          <w:sz w:val="21"/>
          <w:szCs w:val="21"/>
        </w:rPr>
        <w:t>Author’s Department, Institute, Country. (E-mail: thirdauthorsname@aaaa.bbb)</w:t>
      </w:r>
    </w:p>
    <w:p w:rsidR="004D3F0A" w:rsidRDefault="004D3F0A">
      <w:pPr>
        <w:spacing w:line="249" w:lineRule="exact"/>
        <w:rPr>
          <w:sz w:val="24"/>
          <w:szCs w:val="24"/>
        </w:rPr>
      </w:pPr>
    </w:p>
    <w:p w:rsidR="004D3F0A" w:rsidRDefault="002E440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ABSTRACT</w:t>
      </w:r>
    </w:p>
    <w:p w:rsidR="004D3F0A" w:rsidRDefault="004D3F0A">
      <w:pPr>
        <w:spacing w:line="290" w:lineRule="exact"/>
        <w:rPr>
          <w:sz w:val="24"/>
          <w:szCs w:val="24"/>
        </w:rPr>
      </w:pPr>
    </w:p>
    <w:p w:rsidR="004D3F0A" w:rsidRDefault="002E440E">
      <w:pPr>
        <w:spacing w:line="25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This document presents the instructions required to prepare the extended abstract to be submitted to the </w:t>
      </w:r>
      <w:r w:rsidR="00CD7027">
        <w:rPr>
          <w:rFonts w:eastAsia="Times New Roman"/>
          <w:sz w:val="24"/>
          <w:szCs w:val="24"/>
        </w:rPr>
        <w:t>ICM</w:t>
      </w:r>
      <w:r w:rsidR="00CD7027" w:rsidRPr="00CD7027">
        <w:rPr>
          <w:rFonts w:eastAsia="Times New Roman"/>
          <w:sz w:val="24"/>
          <w:szCs w:val="24"/>
          <w:vertAlign w:val="superscript"/>
        </w:rPr>
        <w:t>3</w:t>
      </w:r>
      <w:r w:rsidR="00CD7027">
        <w:rPr>
          <w:rFonts w:eastAsia="Times New Roman"/>
          <w:sz w:val="24"/>
          <w:szCs w:val="24"/>
        </w:rPr>
        <w:t>-2026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The abstract should only be written in </w:t>
      </w:r>
      <w:r>
        <w:rPr>
          <w:rFonts w:eastAsia="Times New Roman"/>
          <w:b/>
          <w:bCs/>
          <w:sz w:val="24"/>
          <w:szCs w:val="24"/>
          <w:highlight w:val="yellow"/>
        </w:rPr>
        <w:t xml:space="preserve">English language, </w:t>
      </w:r>
      <w:proofErr w:type="gramStart"/>
      <w:r>
        <w:rPr>
          <w:rFonts w:eastAsia="Times New Roman"/>
          <w:b/>
          <w:bCs/>
          <w:sz w:val="24"/>
          <w:szCs w:val="24"/>
          <w:highlight w:val="yellow"/>
        </w:rPr>
        <w:t>12 point</w:t>
      </w:r>
      <w:proofErr w:type="gramEnd"/>
      <w:r>
        <w:rPr>
          <w:rFonts w:eastAsia="Times New Roman"/>
          <w:b/>
          <w:bCs/>
          <w:sz w:val="24"/>
          <w:szCs w:val="24"/>
          <w:highlight w:val="yellow"/>
        </w:rPr>
        <w:t xml:space="preserve"> Times New Roman, A4 paper size, </w:t>
      </w:r>
      <w:r w:rsidR="00CD7027">
        <w:rPr>
          <w:rFonts w:eastAsia="Times New Roman"/>
          <w:b/>
          <w:bCs/>
          <w:sz w:val="24"/>
          <w:szCs w:val="24"/>
          <w:highlight w:val="yellow"/>
        </w:rPr>
        <w:t>1</w:t>
      </w:r>
      <w:r>
        <w:rPr>
          <w:rFonts w:eastAsia="Times New Roman"/>
          <w:b/>
          <w:bCs/>
          <w:sz w:val="24"/>
          <w:szCs w:val="24"/>
          <w:highlight w:val="yellow"/>
        </w:rPr>
        <w:t>” each side page layout margin and submitted in PDF</w:t>
      </w:r>
      <w:r>
        <w:rPr>
          <w:rFonts w:eastAsia="Times New Roman"/>
          <w:b/>
          <w:bCs/>
          <w:sz w:val="24"/>
          <w:szCs w:val="24"/>
          <w:highlight w:val="yellow"/>
        </w:rPr>
        <w:t xml:space="preserve"> only</w:t>
      </w:r>
      <w:r>
        <w:rPr>
          <w:rFonts w:eastAsia="Times New Roman"/>
          <w:sz w:val="24"/>
          <w:szCs w:val="24"/>
          <w:highlight w:val="yellow"/>
        </w:rPr>
        <w:t>.</w:t>
      </w:r>
      <w:r>
        <w:rPr>
          <w:rFonts w:eastAsia="Times New Roman"/>
          <w:sz w:val="24"/>
          <w:szCs w:val="24"/>
        </w:rPr>
        <w:t xml:space="preserve"> The maximum page limit for the extended abstract is </w:t>
      </w:r>
      <w:r>
        <w:rPr>
          <w:rFonts w:eastAsia="Times New Roman"/>
          <w:b/>
          <w:bCs/>
          <w:sz w:val="24"/>
          <w:szCs w:val="24"/>
          <w:highlight w:val="yellow"/>
        </w:rPr>
        <w:t>2</w:t>
      </w:r>
      <w:r>
        <w:rPr>
          <w:rFonts w:eastAsia="Times New Roman"/>
          <w:b/>
          <w:bCs/>
          <w:sz w:val="24"/>
          <w:szCs w:val="24"/>
          <w:highlight w:val="yellow"/>
        </w:rPr>
        <w:t xml:space="preserve"> pages</w:t>
      </w:r>
      <w:r>
        <w:rPr>
          <w:rFonts w:eastAsia="Times New Roman"/>
          <w:sz w:val="24"/>
          <w:szCs w:val="24"/>
        </w:rPr>
        <w:t>; including references. It should</w:t>
      </w:r>
      <w:r>
        <w:rPr>
          <w:rFonts w:eastAsia="Times New Roman"/>
          <w:sz w:val="24"/>
          <w:szCs w:val="24"/>
        </w:rPr>
        <w:t xml:space="preserve"> start with the paper’s title, author(s) name (s),</w:t>
      </w:r>
      <w:r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>
        <w:rPr>
          <w:rFonts w:eastAsia="Times New Roman"/>
          <w:sz w:val="24"/>
          <w:szCs w:val="24"/>
        </w:rPr>
        <w:t xml:space="preserve">authors’ affiliation, address and e-mail, followed by the Abstract's text (Maximum </w:t>
      </w:r>
      <w:r>
        <w:rPr>
          <w:rFonts w:eastAsia="Times New Roman"/>
          <w:b/>
          <w:bCs/>
          <w:sz w:val="24"/>
          <w:szCs w:val="24"/>
          <w:highlight w:val="yellow"/>
        </w:rPr>
        <w:t>250 words</w:t>
      </w:r>
      <w:r>
        <w:rPr>
          <w:rFonts w:eastAsia="Times New Roman"/>
          <w:sz w:val="24"/>
          <w:szCs w:val="24"/>
        </w:rPr>
        <w:t>) and the keywords (up to five words in alphabetical order). Please, indicate the</w:t>
      </w:r>
      <w:r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>
        <w:rPr>
          <w:rFonts w:eastAsia="Times New Roman"/>
          <w:sz w:val="24"/>
          <w:szCs w:val="24"/>
        </w:rPr>
        <w:t xml:space="preserve">author making the presentation </w:t>
      </w:r>
      <w:r>
        <w:rPr>
          <w:rFonts w:eastAsia="Times New Roman"/>
          <w:sz w:val="24"/>
          <w:szCs w:val="24"/>
        </w:rPr>
        <w:t>with an asterisk (*). Please, briefly explain the background, your materials and methods, results and discussion, and the main conclusions of the study. Maximum of 1 figure and 1 table can be included in the extended abstract. The scientific committee will</w:t>
      </w:r>
      <w:r>
        <w:rPr>
          <w:rFonts w:eastAsia="Times New Roman"/>
          <w:sz w:val="24"/>
          <w:szCs w:val="24"/>
        </w:rPr>
        <w:t xml:space="preserve"> decide the contributions for oral and poster presentations. After acceptance of abstract, author should submit the full-length paper. For citation, you write [1], [2].</w:t>
      </w:r>
    </w:p>
    <w:p w:rsidR="004D3F0A" w:rsidRDefault="004D3F0A">
      <w:pPr>
        <w:spacing w:line="200" w:lineRule="exact"/>
        <w:rPr>
          <w:sz w:val="24"/>
          <w:szCs w:val="24"/>
        </w:rPr>
      </w:pPr>
    </w:p>
    <w:p w:rsidR="004D3F0A" w:rsidRDefault="004D3F0A">
      <w:pPr>
        <w:spacing w:line="326" w:lineRule="exact"/>
        <w:rPr>
          <w:sz w:val="24"/>
          <w:szCs w:val="24"/>
        </w:rPr>
      </w:pPr>
    </w:p>
    <w:p w:rsidR="004D3F0A" w:rsidRDefault="002E440E">
      <w:pPr>
        <w:spacing w:line="288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Keywords:</w:t>
      </w:r>
      <w:r>
        <w:rPr>
          <w:rFonts w:eastAsia="Times New Roman"/>
          <w:sz w:val="24"/>
          <w:szCs w:val="24"/>
        </w:rPr>
        <w:t xml:space="preserve"> </w:t>
      </w:r>
      <w:r w:rsidR="00CD7027">
        <w:rPr>
          <w:rFonts w:eastAsia="Times New Roman"/>
          <w:sz w:val="24"/>
          <w:szCs w:val="24"/>
        </w:rPr>
        <w:t>AUV</w:t>
      </w:r>
      <w:r>
        <w:rPr>
          <w:rFonts w:eastAsia="Times New Roman"/>
          <w:sz w:val="24"/>
          <w:szCs w:val="24"/>
        </w:rPr>
        <w:t xml:space="preserve">, </w:t>
      </w:r>
      <w:r w:rsidR="00CD7027">
        <w:rPr>
          <w:rFonts w:eastAsia="Times New Roman"/>
          <w:sz w:val="24"/>
          <w:szCs w:val="24"/>
        </w:rPr>
        <w:t>Image Processing</w:t>
      </w:r>
      <w:r>
        <w:rPr>
          <w:rFonts w:eastAsia="Times New Roman"/>
          <w:sz w:val="24"/>
          <w:szCs w:val="24"/>
        </w:rPr>
        <w:t xml:space="preserve">, </w:t>
      </w:r>
      <w:r w:rsidR="00CD7027">
        <w:rPr>
          <w:rFonts w:eastAsia="Times New Roman"/>
          <w:sz w:val="24"/>
          <w:szCs w:val="24"/>
        </w:rPr>
        <w:t>Object Detection</w:t>
      </w:r>
      <w:r>
        <w:rPr>
          <w:rFonts w:eastAsia="Times New Roman"/>
          <w:sz w:val="24"/>
          <w:szCs w:val="24"/>
        </w:rPr>
        <w:t xml:space="preserve">, </w:t>
      </w:r>
      <w:r w:rsidR="00CD7027">
        <w:rPr>
          <w:rFonts w:eastAsia="Times New Roman"/>
          <w:sz w:val="24"/>
          <w:szCs w:val="24"/>
        </w:rPr>
        <w:t>Quantum Computing</w:t>
      </w:r>
      <w:r>
        <w:rPr>
          <w:rFonts w:eastAsia="Times New Roman"/>
          <w:sz w:val="24"/>
          <w:szCs w:val="24"/>
        </w:rPr>
        <w:t xml:space="preserve"> (up to 5 words arranged in alpha</w:t>
      </w:r>
      <w:r>
        <w:rPr>
          <w:rFonts w:eastAsia="Times New Roman"/>
          <w:sz w:val="24"/>
          <w:szCs w:val="24"/>
        </w:rPr>
        <w:t>betical order)</w:t>
      </w:r>
    </w:p>
    <w:p w:rsidR="004D3F0A" w:rsidRDefault="004D3F0A">
      <w:pPr>
        <w:spacing w:line="192" w:lineRule="exact"/>
        <w:rPr>
          <w:sz w:val="24"/>
          <w:szCs w:val="24"/>
        </w:rPr>
      </w:pPr>
    </w:p>
    <w:p w:rsidR="002E440E" w:rsidRPr="00AC4DBC" w:rsidRDefault="002E440E" w:rsidP="002E440E">
      <w:pPr>
        <w:shd w:val="clear" w:color="auto" w:fill="FFFFFF"/>
        <w:spacing w:after="240"/>
        <w:rPr>
          <w:rFonts w:eastAsia="Times New Roman"/>
          <w:color w:val="001D35"/>
          <w:sz w:val="24"/>
          <w:szCs w:val="24"/>
        </w:rPr>
      </w:pPr>
      <w:r w:rsidRPr="00FF0C89">
        <w:rPr>
          <w:rFonts w:eastAsia="Times New Roman"/>
          <w:b/>
          <w:bCs/>
          <w:color w:val="001D35"/>
          <w:sz w:val="24"/>
          <w:szCs w:val="24"/>
        </w:rPr>
        <w:t>Introduction:</w:t>
      </w:r>
      <w:r w:rsidRPr="00FF0C89">
        <w:rPr>
          <w:rFonts w:eastAsia="Times New Roman"/>
          <w:color w:val="001D35"/>
          <w:sz w:val="24"/>
          <w:szCs w:val="24"/>
        </w:rPr>
        <w:t> Provide background information, state the study's objective, and briefly explain its relevance and how it differs from previous work.</w:t>
      </w:r>
    </w:p>
    <w:p w:rsidR="002E440E" w:rsidRPr="00AC4DBC" w:rsidRDefault="002E440E" w:rsidP="002E440E">
      <w:pPr>
        <w:shd w:val="clear" w:color="auto" w:fill="FFFFFF"/>
        <w:spacing w:after="240"/>
        <w:rPr>
          <w:rFonts w:eastAsia="Times New Roman"/>
          <w:color w:val="001D35"/>
          <w:sz w:val="24"/>
          <w:szCs w:val="24"/>
        </w:rPr>
      </w:pPr>
      <w:r w:rsidRPr="00FF0C89">
        <w:rPr>
          <w:rFonts w:eastAsia="Times New Roman"/>
          <w:b/>
          <w:bCs/>
          <w:color w:val="001D35"/>
          <w:sz w:val="24"/>
          <w:szCs w:val="24"/>
        </w:rPr>
        <w:t>Materials and Methods:</w:t>
      </w:r>
      <w:r w:rsidRPr="00FF0C89">
        <w:rPr>
          <w:rFonts w:eastAsia="Times New Roman"/>
          <w:color w:val="001D35"/>
          <w:sz w:val="24"/>
          <w:szCs w:val="24"/>
        </w:rPr>
        <w:t> Describe the equipment, materials, and procedures used in sufficient detail.</w:t>
      </w:r>
    </w:p>
    <w:p w:rsidR="004D3F0A" w:rsidRDefault="002E440E" w:rsidP="002E440E">
      <w:pPr>
        <w:shd w:val="clear" w:color="auto" w:fill="FFFFFF"/>
        <w:spacing w:after="240"/>
        <w:rPr>
          <w:sz w:val="20"/>
          <w:szCs w:val="20"/>
        </w:rPr>
      </w:pPr>
      <w:r w:rsidRPr="00FF0C89">
        <w:rPr>
          <w:rFonts w:eastAsia="Times New Roman"/>
          <w:b/>
          <w:bCs/>
          <w:color w:val="001D35"/>
          <w:sz w:val="24"/>
          <w:szCs w:val="24"/>
        </w:rPr>
        <w:t>Results and Discussion:</w:t>
      </w:r>
      <w:r w:rsidRPr="00FF0C89">
        <w:rPr>
          <w:rFonts w:eastAsia="Times New Roman"/>
          <w:color w:val="001D35"/>
          <w:sz w:val="24"/>
          <w:szCs w:val="24"/>
        </w:rPr>
        <w:t> Present the main findings, which can be combine</w:t>
      </w:r>
      <w:r>
        <w:rPr>
          <w:rFonts w:eastAsia="Times New Roman"/>
          <w:color w:val="001D35"/>
          <w:sz w:val="24"/>
          <w:szCs w:val="24"/>
        </w:rPr>
        <w:t>d.</w:t>
      </w:r>
      <w:bookmarkStart w:id="1" w:name="page2"/>
      <w:bookmarkEnd w:id="1"/>
    </w:p>
    <w:p w:rsidR="002E440E" w:rsidRPr="00AC4DBC" w:rsidRDefault="002E440E" w:rsidP="002E440E">
      <w:pPr>
        <w:shd w:val="clear" w:color="auto" w:fill="FFFFFF"/>
        <w:spacing w:after="240"/>
        <w:rPr>
          <w:rFonts w:eastAsia="Times New Roman"/>
          <w:color w:val="001D35"/>
          <w:sz w:val="24"/>
          <w:szCs w:val="24"/>
        </w:rPr>
      </w:pPr>
      <w:r w:rsidRPr="00FF0C89">
        <w:rPr>
          <w:rFonts w:eastAsia="Times New Roman"/>
          <w:b/>
          <w:bCs/>
          <w:color w:val="001D35"/>
          <w:sz w:val="24"/>
          <w:szCs w:val="24"/>
        </w:rPr>
        <w:t>Conclusion:</w:t>
      </w:r>
      <w:r w:rsidRPr="00FF0C89">
        <w:rPr>
          <w:rFonts w:eastAsia="Times New Roman"/>
          <w:color w:val="001D35"/>
          <w:sz w:val="24"/>
          <w:szCs w:val="24"/>
        </w:rPr>
        <w:t> Summarize the research's discoveries and implications, and mention limitations or future research directions.</w:t>
      </w:r>
    </w:p>
    <w:p w:rsidR="004D3F0A" w:rsidRDefault="004D3F0A" w:rsidP="002E440E">
      <w:pPr>
        <w:spacing w:line="200" w:lineRule="exact"/>
        <w:rPr>
          <w:sz w:val="20"/>
          <w:szCs w:val="20"/>
        </w:rPr>
      </w:pPr>
    </w:p>
    <w:p w:rsidR="004D3F0A" w:rsidRDefault="002E440E" w:rsidP="002E440E">
      <w:pPr>
        <w:spacing w:line="288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Acknowledgment:</w:t>
      </w:r>
      <w:r>
        <w:rPr>
          <w:rFonts w:eastAsia="Times New Roman"/>
          <w:sz w:val="24"/>
          <w:szCs w:val="24"/>
        </w:rPr>
        <w:t xml:space="preserve"> The authors would like to acknowledge xxxxx for the funding support of the research project [Project Number = XXXXXXX].</w:t>
      </w:r>
    </w:p>
    <w:p w:rsidR="004D3F0A" w:rsidRDefault="004D3F0A" w:rsidP="002E440E">
      <w:pPr>
        <w:spacing w:line="192" w:lineRule="exact"/>
        <w:rPr>
          <w:sz w:val="20"/>
          <w:szCs w:val="20"/>
        </w:rPr>
      </w:pPr>
    </w:p>
    <w:p w:rsidR="004D3F0A" w:rsidRDefault="002E440E" w:rsidP="002E440E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References: </w:t>
      </w:r>
    </w:p>
    <w:p w:rsidR="002E440E" w:rsidRPr="00FF0C89" w:rsidRDefault="002E440E" w:rsidP="002E440E">
      <w:pPr>
        <w:pStyle w:val="ListParagraph"/>
        <w:numPr>
          <w:ilvl w:val="0"/>
          <w:numId w:val="4"/>
        </w:numPr>
        <w:shd w:val="clear" w:color="auto" w:fill="FFFFFF"/>
        <w:spacing w:after="240" w:line="240" w:lineRule="auto"/>
        <w:ind w:left="630" w:hanging="630"/>
        <w:jc w:val="both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proofErr w:type="spellStart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Warrier</w:t>
      </w:r>
      <w:proofErr w:type="spellEnd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R., Reddy, D. S. H., Bada, S., </w:t>
      </w:r>
      <w:proofErr w:type="spellStart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Achampeta</w:t>
      </w:r>
      <w:proofErr w:type="spellEnd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Uppapalli, S., &amp; </w:t>
      </w:r>
      <w:proofErr w:type="spellStart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Dontabhaktuni</w:t>
      </w:r>
      <w:proofErr w:type="spellEnd"/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(2024). On-board classification of underwater images using hybrid classical-quantum CNN-based method. </w:t>
      </w:r>
      <w:r w:rsidRPr="00FF0C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Quantum Machine Intelligence</w:t>
      </w:r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F0C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FF0C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70.</w:t>
      </w:r>
    </w:p>
    <w:p w:rsidR="002E440E" w:rsidRDefault="002E440E">
      <w:pPr>
        <w:ind w:left="120"/>
        <w:rPr>
          <w:sz w:val="20"/>
          <w:szCs w:val="20"/>
        </w:rPr>
      </w:pPr>
      <w:bookmarkStart w:id="2" w:name="_GoBack"/>
      <w:bookmarkEnd w:id="2"/>
    </w:p>
    <w:p w:rsidR="004D3F0A" w:rsidRDefault="004D3F0A">
      <w:pPr>
        <w:spacing w:line="55" w:lineRule="exact"/>
        <w:rPr>
          <w:sz w:val="20"/>
          <w:szCs w:val="20"/>
        </w:rPr>
      </w:pPr>
    </w:p>
    <w:sectPr w:rsidR="004D3F0A">
      <w:pgSz w:w="11900" w:h="16820"/>
      <w:pgMar w:top="1440" w:right="1400" w:bottom="1440" w:left="1300" w:header="0" w:footer="0" w:gutter="0"/>
      <w:cols w:space="720" w:equalWidth="0">
        <w:col w:w="9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2CB9"/>
    <w:multiLevelType w:val="multilevel"/>
    <w:tmpl w:val="FC8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E55E3"/>
    <w:multiLevelType w:val="hybridMultilevel"/>
    <w:tmpl w:val="5240C85A"/>
    <w:lvl w:ilvl="0" w:tplc="3F144CB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" w15:restartNumberingAfterBreak="0">
    <w:nsid w:val="643C9869"/>
    <w:multiLevelType w:val="hybridMultilevel"/>
    <w:tmpl w:val="EE52445A"/>
    <w:lvl w:ilvl="0" w:tplc="B0BA4B0C">
      <w:start w:val="3"/>
      <w:numFmt w:val="decimal"/>
      <w:lvlText w:val="%1"/>
      <w:lvlJc w:val="left"/>
    </w:lvl>
    <w:lvl w:ilvl="1" w:tplc="8AFEA18C">
      <w:numFmt w:val="decimal"/>
      <w:lvlText w:val=""/>
      <w:lvlJc w:val="left"/>
    </w:lvl>
    <w:lvl w:ilvl="2" w:tplc="FB58017E">
      <w:numFmt w:val="decimal"/>
      <w:lvlText w:val=""/>
      <w:lvlJc w:val="left"/>
    </w:lvl>
    <w:lvl w:ilvl="3" w:tplc="A9D26E40">
      <w:numFmt w:val="decimal"/>
      <w:lvlText w:val=""/>
      <w:lvlJc w:val="left"/>
    </w:lvl>
    <w:lvl w:ilvl="4" w:tplc="E99A432C">
      <w:numFmt w:val="decimal"/>
      <w:lvlText w:val=""/>
      <w:lvlJc w:val="left"/>
    </w:lvl>
    <w:lvl w:ilvl="5" w:tplc="680064EC">
      <w:numFmt w:val="decimal"/>
      <w:lvlText w:val=""/>
      <w:lvlJc w:val="left"/>
    </w:lvl>
    <w:lvl w:ilvl="6" w:tplc="068476B8">
      <w:numFmt w:val="decimal"/>
      <w:lvlText w:val=""/>
      <w:lvlJc w:val="left"/>
    </w:lvl>
    <w:lvl w:ilvl="7" w:tplc="EFCAAF4A">
      <w:numFmt w:val="decimal"/>
      <w:lvlText w:val=""/>
      <w:lvlJc w:val="left"/>
    </w:lvl>
    <w:lvl w:ilvl="8" w:tplc="33F6E0BC">
      <w:numFmt w:val="decimal"/>
      <w:lvlText w:val=""/>
      <w:lvlJc w:val="left"/>
    </w:lvl>
  </w:abstractNum>
  <w:abstractNum w:abstractNumId="3" w15:restartNumberingAfterBreak="0">
    <w:nsid w:val="66334873"/>
    <w:multiLevelType w:val="hybridMultilevel"/>
    <w:tmpl w:val="4D229552"/>
    <w:lvl w:ilvl="0" w:tplc="E4E60EA0">
      <w:start w:val="1"/>
      <w:numFmt w:val="decimal"/>
      <w:lvlText w:val="%1."/>
      <w:lvlJc w:val="left"/>
    </w:lvl>
    <w:lvl w:ilvl="1" w:tplc="950A4852">
      <w:numFmt w:val="decimal"/>
      <w:lvlText w:val=""/>
      <w:lvlJc w:val="left"/>
    </w:lvl>
    <w:lvl w:ilvl="2" w:tplc="053E960C">
      <w:numFmt w:val="decimal"/>
      <w:lvlText w:val=""/>
      <w:lvlJc w:val="left"/>
    </w:lvl>
    <w:lvl w:ilvl="3" w:tplc="C5EECA66">
      <w:numFmt w:val="decimal"/>
      <w:lvlText w:val=""/>
      <w:lvlJc w:val="left"/>
    </w:lvl>
    <w:lvl w:ilvl="4" w:tplc="6008A64A">
      <w:numFmt w:val="decimal"/>
      <w:lvlText w:val=""/>
      <w:lvlJc w:val="left"/>
    </w:lvl>
    <w:lvl w:ilvl="5" w:tplc="D2A23840">
      <w:numFmt w:val="decimal"/>
      <w:lvlText w:val=""/>
      <w:lvlJc w:val="left"/>
    </w:lvl>
    <w:lvl w:ilvl="6" w:tplc="6C46334C">
      <w:numFmt w:val="decimal"/>
      <w:lvlText w:val=""/>
      <w:lvlJc w:val="left"/>
    </w:lvl>
    <w:lvl w:ilvl="7" w:tplc="3DB48C72">
      <w:numFmt w:val="decimal"/>
      <w:lvlText w:val=""/>
      <w:lvlJc w:val="left"/>
    </w:lvl>
    <w:lvl w:ilvl="8" w:tplc="6C98816E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0A"/>
    <w:rsid w:val="002E440E"/>
    <w:rsid w:val="004D3F0A"/>
    <w:rsid w:val="00C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A4AC0"/>
  <w15:docId w15:val="{93195B10-2FD6-4D08-BF2D-18EDA032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4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Sebastian Uppapalli</cp:lastModifiedBy>
  <cp:revision>2</cp:revision>
  <dcterms:created xsi:type="dcterms:W3CDTF">2025-10-16T08:01:00Z</dcterms:created>
  <dcterms:modified xsi:type="dcterms:W3CDTF">2025-10-16T08:01:00Z</dcterms:modified>
</cp:coreProperties>
</file>